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1BA11">
      <w:pPr>
        <w:jc w:val="left"/>
        <w:rPr>
          <w:rFonts w:hint="eastAsia" w:ascii="Times New Roman" w:hAnsi="Times New Roman" w:eastAsia="仿宋" w:cs="仿宋"/>
          <w:sz w:val="28"/>
          <w:szCs w:val="32"/>
        </w:rPr>
      </w:pPr>
      <w:r>
        <w:rPr>
          <w:rFonts w:hint="eastAsia" w:ascii="Times New Roman" w:hAnsi="Times New Roman" w:eastAsia="仿宋" w:cs="仿宋"/>
          <w:sz w:val="28"/>
          <w:szCs w:val="32"/>
        </w:rPr>
        <w:t>附件1：</w:t>
      </w:r>
    </w:p>
    <w:p w14:paraId="75DC1083">
      <w:pPr>
        <w:jc w:val="center"/>
        <w:rPr>
          <w:rFonts w:hint="eastAsia" w:ascii="Times New Roman" w:hAnsi="Times New Roman" w:eastAsia="方正小标宋简体" w:cs="方正小标宋简体"/>
          <w:b/>
          <w:bCs/>
          <w:sz w:val="44"/>
          <w:szCs w:val="48"/>
        </w:rPr>
      </w:pPr>
      <w:r>
        <w:rPr>
          <w:rFonts w:hint="eastAsia" w:ascii="Times New Roman" w:hAnsi="Times New Roman" w:eastAsia="方正小标宋简体" w:cs="方正小标宋简体"/>
          <w:b/>
          <w:bCs/>
          <w:sz w:val="44"/>
          <w:szCs w:val="48"/>
        </w:rPr>
        <w:t>2027年“钢铁脊梁”校内导师申请表</w:t>
      </w:r>
    </w:p>
    <w:tbl>
      <w:tblPr>
        <w:tblStyle w:val="2"/>
        <w:tblW w:w="96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578"/>
        <w:gridCol w:w="1378"/>
        <w:gridCol w:w="1900"/>
        <w:gridCol w:w="1355"/>
        <w:gridCol w:w="2100"/>
      </w:tblGrid>
      <w:tr w14:paraId="35F0E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344" w:type="dxa"/>
            <w:tcBorders>
              <w:top w:val="thinThickSmallGap" w:color="auto" w:sz="2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27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姓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名</w:t>
            </w:r>
          </w:p>
        </w:tc>
        <w:tc>
          <w:tcPr>
            <w:tcW w:w="1578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27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58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性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别</w:t>
            </w:r>
          </w:p>
        </w:tc>
        <w:tc>
          <w:tcPr>
            <w:tcW w:w="1900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CE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74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出生年月</w:t>
            </w:r>
          </w:p>
        </w:tc>
        <w:tc>
          <w:tcPr>
            <w:tcW w:w="2100" w:type="dxa"/>
            <w:tcBorders>
              <w:top w:val="thinThickSmallGap" w:color="auto" w:sz="2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3007C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</w:tr>
      <w:tr w14:paraId="7AFE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thinThickSmallGap" w:color="auto" w:sz="24" w:space="0"/>
              <w:right w:val="single" w:color="auto" w:sz="4" w:space="0"/>
            </w:tcBorders>
            <w:vAlign w:val="center"/>
          </w:tcPr>
          <w:p w14:paraId="75C76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手  机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C6A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9B6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政治面貌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DBE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9F0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工作年限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right w:val="thickThinSmallGap" w:color="auto" w:sz="24" w:space="0"/>
            </w:tcBorders>
            <w:vAlign w:val="center"/>
          </w:tcPr>
          <w:p w14:paraId="7815E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</w:t>
            </w:r>
          </w:p>
        </w:tc>
      </w:tr>
      <w:tr w14:paraId="06FD9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thinThickSmallGap" w:color="auto" w:sz="24" w:space="0"/>
              <w:right w:val="single" w:color="auto" w:sz="4" w:space="0"/>
            </w:tcBorders>
            <w:vAlign w:val="center"/>
          </w:tcPr>
          <w:p w14:paraId="7DEED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学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院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E12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简称即可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699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系  所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2B8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3D0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工  号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right w:val="thickThinSmallGap" w:color="auto" w:sz="24" w:space="0"/>
            </w:tcBorders>
            <w:vAlign w:val="center"/>
          </w:tcPr>
          <w:p w14:paraId="49E59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</w:tr>
      <w:tr w14:paraId="64FF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thinThickSmall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A2FF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  务</w:t>
            </w:r>
          </w:p>
        </w:tc>
        <w:tc>
          <w:tcPr>
            <w:tcW w:w="295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58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1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  称</w:t>
            </w:r>
          </w:p>
        </w:tc>
        <w:tc>
          <w:tcPr>
            <w:tcW w:w="3455" w:type="dxa"/>
            <w:gridSpan w:val="2"/>
            <w:tcBorders>
              <w:top w:val="single" w:color="auto" w:sz="4" w:space="0"/>
              <w:left w:val="single" w:color="auto" w:sz="4" w:space="0"/>
              <w:right w:val="thickThinSmallGap" w:color="auto" w:sz="24" w:space="0"/>
            </w:tcBorders>
            <w:vAlign w:val="center"/>
          </w:tcPr>
          <w:p w14:paraId="03E0E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</w:tr>
      <w:tr w14:paraId="71A1A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thinThickSmallGap" w:color="auto" w:sz="24" w:space="0"/>
              <w:right w:val="single" w:color="auto" w:sz="4" w:space="0"/>
            </w:tcBorders>
            <w:vAlign w:val="center"/>
          </w:tcPr>
          <w:p w14:paraId="3FDA5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电子邮箱</w:t>
            </w:r>
          </w:p>
        </w:tc>
        <w:tc>
          <w:tcPr>
            <w:tcW w:w="295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F08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93F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推荐联培单位的导师姓名及职务</w:t>
            </w:r>
          </w:p>
        </w:tc>
        <w:tc>
          <w:tcPr>
            <w:tcW w:w="3455" w:type="dxa"/>
            <w:gridSpan w:val="2"/>
            <w:tcBorders>
              <w:top w:val="single" w:color="auto" w:sz="4" w:space="0"/>
              <w:left w:val="single" w:color="auto" w:sz="4" w:space="0"/>
              <w:right w:val="thickThinSmallGap" w:color="auto" w:sz="24" w:space="0"/>
            </w:tcBorders>
            <w:vAlign w:val="center"/>
          </w:tcPr>
          <w:p w14:paraId="7B406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</w:rPr>
            </w:pPr>
          </w:p>
        </w:tc>
      </w:tr>
      <w:tr w14:paraId="5E8A7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6" w:hRule="exact"/>
          <w:jc w:val="center"/>
        </w:trPr>
        <w:tc>
          <w:tcPr>
            <w:tcW w:w="1344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A9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与哪些</w:t>
            </w:r>
          </w:p>
          <w:p w14:paraId="26C8A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联培单位</w:t>
            </w:r>
            <w:r>
              <w:rPr>
                <w:rFonts w:hint="eastAsia" w:ascii="Times New Roman" w:hAnsi="Times New Roman" w:eastAsia="仿宋" w:cs="仿宋"/>
                <w:sz w:val="22"/>
              </w:rPr>
              <w:t>有合作课题</w:t>
            </w:r>
          </w:p>
        </w:tc>
        <w:tc>
          <w:tcPr>
            <w:tcW w:w="83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7B18A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□北京首钢股份有限公司</w:t>
            </w:r>
          </w:p>
          <w:p w14:paraId="7B22A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□长沙矿冶研究院有限公司</w:t>
            </w:r>
          </w:p>
          <w:p w14:paraId="7B43F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□大冶特殊钢有限公司</w:t>
            </w:r>
          </w:p>
          <w:p w14:paraId="7949B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□广西关键金属产业发展集团有限公司</w:t>
            </w:r>
          </w:p>
          <w:p w14:paraId="1C26D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□广西柳州钢铁集团有限公司</w:t>
            </w:r>
          </w:p>
          <w:p w14:paraId="1954A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□广西壮族自治区产业园区改革发展办公室</w:t>
            </w:r>
          </w:p>
          <w:p w14:paraId="5E8CD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□军事科学院军事科学信息研究中心</w:t>
            </w:r>
          </w:p>
          <w:p w14:paraId="5BEF6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□江苏省镔鑫钢铁集团有限公司</w:t>
            </w:r>
          </w:p>
          <w:p w14:paraId="0AAC7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 xml:space="preserve">□教育部学生服务与素质发展中心 </w:t>
            </w:r>
          </w:p>
          <w:p w14:paraId="1482C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□南京钢铁集团有限公司</w:t>
            </w:r>
          </w:p>
          <w:p w14:paraId="78EEC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□内蒙古包钢钢联股份有限公司</w:t>
            </w:r>
          </w:p>
          <w:p w14:paraId="7B96F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□山东钢铁集团永锋临港有限公司</w:t>
            </w:r>
          </w:p>
          <w:p w14:paraId="6AE23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□太原重型机械集团有限公司</w:t>
            </w:r>
          </w:p>
          <w:p w14:paraId="02D5D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□中国航天科技集团有限公司第五研究院总体设计部</w:t>
            </w:r>
          </w:p>
          <w:p w14:paraId="61F08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□中国人民解放军32181部队</w:t>
            </w:r>
          </w:p>
          <w:p w14:paraId="644A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□中天钢铁集团有限公司</w:t>
            </w:r>
          </w:p>
          <w:p w14:paraId="12839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□中国—赞比亚矿产资源绿色安全开发“一带一路”联合实验室</w:t>
            </w:r>
          </w:p>
        </w:tc>
      </w:tr>
      <w:tr w14:paraId="1F4CE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  <w:jc w:val="center"/>
        </w:trPr>
        <w:tc>
          <w:tcPr>
            <w:tcW w:w="1344" w:type="dxa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E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合作课题</w:t>
            </w:r>
          </w:p>
          <w:p w14:paraId="1186C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简介</w:t>
            </w:r>
          </w:p>
        </w:tc>
        <w:tc>
          <w:tcPr>
            <w:tcW w:w="83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thickThinSmallGap" w:color="auto" w:sz="24" w:space="0"/>
            </w:tcBorders>
            <w:vAlign w:val="center"/>
          </w:tcPr>
          <w:p w14:paraId="79A3E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请附页</w:t>
            </w:r>
          </w:p>
        </w:tc>
      </w:tr>
      <w:tr w14:paraId="39D3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thinThickSmallGap" w:color="auto" w:sz="24" w:space="0"/>
              <w:right w:val="single" w:color="auto" w:sz="4" w:space="0"/>
            </w:tcBorders>
            <w:vAlign w:val="center"/>
          </w:tcPr>
          <w:p w14:paraId="63A8C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工作经历</w:t>
            </w:r>
          </w:p>
        </w:tc>
        <w:tc>
          <w:tcPr>
            <w:tcW w:w="8311" w:type="dxa"/>
            <w:gridSpan w:val="5"/>
            <w:tcBorders>
              <w:top w:val="single" w:color="auto" w:sz="4" w:space="0"/>
              <w:left w:val="single" w:color="auto" w:sz="4" w:space="0"/>
              <w:right w:val="thickThinSmallGap" w:color="auto" w:sz="24" w:space="0"/>
            </w:tcBorders>
            <w:vAlign w:val="center"/>
          </w:tcPr>
          <w:p w14:paraId="5CD03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 w:ascii="Times New Roman" w:hAnsi="Times New Roman" w:eastAsia="仿宋" w:cs="仿宋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仿宋"/>
                <w:sz w:val="28"/>
                <w:szCs w:val="28"/>
              </w:rPr>
              <w:t>请附页</w:t>
            </w:r>
          </w:p>
        </w:tc>
      </w:tr>
      <w:tr w14:paraId="259CC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9655" w:type="dxa"/>
            <w:gridSpan w:val="6"/>
            <w:tcBorders>
              <w:top w:val="single" w:color="auto" w:sz="4" w:space="0"/>
              <w:left w:val="thinThickSmallGap" w:color="auto" w:sz="24" w:space="0"/>
              <w:bottom w:val="single" w:color="auto" w:sz="4" w:space="0"/>
              <w:right w:val="thickThinSmallGap" w:color="auto" w:sz="24" w:space="0"/>
            </w:tcBorders>
          </w:tcPr>
          <w:p w14:paraId="06385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62" w:hanging="562" w:hangingChars="200"/>
              <w:textAlignment w:val="auto"/>
              <w:rPr>
                <w:rFonts w:hint="eastAsia"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  <w:szCs w:val="28"/>
              </w:rPr>
              <w:t>填表声明：</w:t>
            </w:r>
          </w:p>
          <w:p w14:paraId="3B7E1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60" w:hanging="560" w:hangingChars="200"/>
              <w:jc w:val="center"/>
              <w:textAlignment w:val="auto"/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以上情况属实。</w:t>
            </w:r>
          </w:p>
          <w:p w14:paraId="701D0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u w:val="single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申请人签名：               年    月    日</w:t>
            </w:r>
          </w:p>
        </w:tc>
      </w:tr>
      <w:tr w14:paraId="58A9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9655" w:type="dxa"/>
            <w:gridSpan w:val="6"/>
            <w:tcBorders>
              <w:top w:val="single" w:color="auto" w:sz="4" w:space="0"/>
              <w:left w:val="thinThickSmallGap" w:color="auto" w:sz="24" w:space="0"/>
              <w:bottom w:val="thinThickSmallGap" w:color="auto" w:sz="24" w:space="0"/>
              <w:right w:val="thickThinSmallGap" w:color="auto" w:sz="24" w:space="0"/>
            </w:tcBorders>
          </w:tcPr>
          <w:p w14:paraId="09A4B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sz w:val="28"/>
                <w:szCs w:val="28"/>
              </w:rPr>
              <w:t>学院意见：</w:t>
            </w:r>
          </w:p>
          <w:p w14:paraId="1043C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62" w:hanging="562" w:hangingChars="200"/>
              <w:textAlignment w:val="auto"/>
              <w:rPr>
                <w:rFonts w:hint="eastAsia" w:ascii="Times New Roman" w:hAnsi="Times New Roman" w:eastAsia="仿宋_GB2312"/>
                <w:b/>
                <w:sz w:val="28"/>
                <w:szCs w:val="28"/>
              </w:rPr>
            </w:pPr>
          </w:p>
          <w:p w14:paraId="135C5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60" w:hanging="560" w:hangingChars="200"/>
              <w:jc w:val="right"/>
              <w:textAlignment w:val="auto"/>
              <w:rPr>
                <w:rFonts w:hint="eastAsia"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（公章）                   年    月    日</w:t>
            </w:r>
          </w:p>
        </w:tc>
      </w:tr>
    </w:tbl>
    <w:p w14:paraId="6B3D364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6F9B152-A18A-40BB-82CB-40CB12CD91F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E93744D-8132-4934-80A0-30A81C1DE96F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048FB6CE-7CF6-4C0B-A2EC-F31B28B6913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5278C15-2AE7-4772-AE6A-295D0017318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C3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2026-10-12T00:22:24Z</dcterms:created>
  <dc:creator>Administrator</dc:creator>
  <cp:lastModifiedBy>羊咩咩</cp:lastModifiedBy>
  <dcterms:modified xsi:type="dcterms:W3CDTF">2026-10-12T00:22:38Z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eyJoZGlkIjoiZTM3OTAxZTIwOTMxNDIyNTkyZTA0ZTQxOTJjYmE5MzgiLCJ1c2VySWQiOiI0NTMxMjU2NzYifQ==</vt:lpwstr>
  </property>
  <property fmtid="{D5CDD505-2E9C-101B-9397-08002B2CF9AE}" pid="4" name="ICV">
    <vt:lpwstr>80BD10CFC51249158ADD2A671BE2BEB1_12</vt:lpwstr>
  </property>
</Properties>
</file>